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宋体" w:cs="Times New Roman"/>
          <w:b/>
          <w:sz w:val="24"/>
        </w:rPr>
      </w:pPr>
      <w:bookmarkStart w:id="0" w:name="_GoBack"/>
      <w:bookmarkEnd w:id="0"/>
      <w:r>
        <w:rPr>
          <w:rFonts w:ascii="Calibri" w:hAnsi="Calibri" w:eastAsia="宋体" w:cs="Times New Roman"/>
          <w:b/>
          <w:sz w:val="32"/>
        </w:rPr>
        <w:t>招聘简章</w:t>
      </w:r>
    </w:p>
    <w:p>
      <w:pPr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b/>
          <w:color w:val="auto"/>
          <w:sz w:val="24"/>
        </w:rPr>
        <w:t xml:space="preserve">公司简介：  </w:t>
      </w:r>
    </w:p>
    <w:p>
      <w:pPr>
        <w:ind w:firstLine="480" w:firstLineChars="200"/>
        <w:rPr>
          <w:rFonts w:hint="eastAsia"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江西三石有色金属有限公司（以下简称“公司”）为江西省省属国有企业江西国泰集团股份有限公司独资子公司，注册资本2.3亿元，坐落于新余市高新技术产业开发区新材料产业园，占地面积约6.9万平方米。</w:t>
      </w:r>
    </w:p>
    <w:p>
      <w:pPr>
        <w:ind w:firstLine="480" w:firstLineChars="200"/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公司主要生产销售有色金属钽、铌及其衍生品、其他稀土产品等。设计产能年产超高纯氧化钽、超高纯氧化铌、高纯氧化钽、普通氧化铌等氧化物1000吨。公司采用行业内领先的湿法冶炼＋智能精控工艺技术及设备，致力于打造国内领先、世界一流的钽铌新材料制造加工基地。公司为国家高新技术企业、江西省“专精特新”中小企业、江西省军民融合企业。现诚邀有贤之士加盟，与我公司共谋美好未来。</w:t>
      </w:r>
    </w:p>
    <w:p>
      <w:pPr>
        <w:rPr>
          <w:rFonts w:ascii="Calibri" w:hAnsi="Calibri" w:eastAsia="宋体" w:cs="Times New Roman"/>
          <w:color w:val="auto"/>
          <w:sz w:val="24"/>
        </w:rPr>
      </w:pPr>
    </w:p>
    <w:p>
      <w:pPr>
        <w:rPr>
          <w:rFonts w:ascii="Calibri" w:hAnsi="Calibri" w:eastAsia="宋体" w:cs="Times New Roman"/>
          <w:color w:val="auto"/>
          <w:sz w:val="24"/>
        </w:rPr>
      </w:pPr>
    </w:p>
    <w:p>
      <w:pPr>
        <w:rPr>
          <w:rFonts w:ascii="Calibri" w:hAnsi="Calibri" w:eastAsia="宋体" w:cs="Times New Roman"/>
          <w:color w:val="auto"/>
          <w:sz w:val="24"/>
        </w:rPr>
      </w:pPr>
    </w:p>
    <w:p>
      <w:pPr>
        <w:rPr>
          <w:rFonts w:ascii="Calibri" w:hAnsi="Calibri" w:eastAsia="宋体" w:cs="Times New Roman"/>
          <w:b/>
          <w:color w:val="auto"/>
          <w:sz w:val="24"/>
        </w:rPr>
      </w:pPr>
      <w:r>
        <w:rPr>
          <w:rFonts w:hint="eastAsia" w:ascii="Calibri" w:hAnsi="Calibri" w:eastAsia="宋体" w:cs="Times New Roman"/>
          <w:b/>
          <w:color w:val="auto"/>
          <w:sz w:val="24"/>
        </w:rPr>
        <w:t>岗位介绍</w:t>
      </w:r>
    </w:p>
    <w:p>
      <w:pPr>
        <w:rPr>
          <w:rFonts w:hint="default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 w:eastAsia="zh-CN"/>
        </w:rPr>
        <w:t>一、生产操作岗（5名）</w:t>
      </w:r>
    </w:p>
    <w:p>
      <w:pPr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4000-5500/新余市/中技</w:t>
      </w:r>
      <w:r>
        <w:rPr>
          <w:rFonts w:hint="eastAsia" w:ascii="Calibri" w:hAnsi="Calibri" w:eastAsia="宋体" w:cs="Times New Roman"/>
          <w:color w:val="auto"/>
          <w:sz w:val="24"/>
        </w:rPr>
        <w:t>及以上</w:t>
      </w:r>
    </w:p>
    <w:p>
      <w:pPr>
        <w:rPr>
          <w:rFonts w:ascii="Calibri" w:hAnsi="Calibri" w:eastAsia="宋体" w:cs="Times New Roman"/>
          <w:b/>
          <w:color w:val="auto"/>
          <w:sz w:val="24"/>
        </w:rPr>
      </w:pPr>
      <w:r>
        <w:rPr>
          <w:rFonts w:ascii="Calibri" w:hAnsi="Calibri" w:eastAsia="宋体" w:cs="Times New Roman"/>
          <w:b/>
          <w:color w:val="auto"/>
          <w:sz w:val="24"/>
        </w:rPr>
        <w:t>需求专业</w:t>
      </w:r>
      <w:r>
        <w:rPr>
          <w:rFonts w:hint="eastAsia" w:ascii="Calibri" w:hAnsi="Calibri" w:eastAsia="宋体" w:cs="Times New Roman"/>
          <w:b/>
          <w:color w:val="auto"/>
          <w:sz w:val="24"/>
        </w:rPr>
        <w:t>：</w:t>
      </w: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专业不限</w:t>
      </w:r>
    </w:p>
    <w:p>
      <w:pPr>
        <w:rPr>
          <w:rFonts w:hint="eastAsia" w:ascii="Calibri" w:hAnsi="Calibri" w:eastAsia="宋体" w:cs="Times New Roman"/>
          <w:b/>
          <w:color w:val="auto"/>
          <w:sz w:val="24"/>
        </w:rPr>
      </w:pPr>
      <w:r>
        <w:rPr>
          <w:rFonts w:hint="eastAsia" w:ascii="Calibri" w:hAnsi="Calibri" w:eastAsia="宋体" w:cs="Times New Roman"/>
          <w:b/>
          <w:color w:val="auto"/>
          <w:sz w:val="24"/>
        </w:rPr>
        <w:t>岗位职责:</w:t>
      </w: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1、加氨水、加蒸汽、转化、中和、压滤、煅烧、混料、包装、操作废气收集等。</w:t>
      </w:r>
    </w:p>
    <w:p>
      <w:pPr>
        <w:numPr>
          <w:ilvl w:val="0"/>
          <w:numId w:val="0"/>
        </w:num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2、开萃取槽、取样、送样、配酸等。</w:t>
      </w:r>
    </w:p>
    <w:p>
      <w:pPr>
        <w:numPr>
          <w:ilvl w:val="0"/>
          <w:numId w:val="0"/>
        </w:numPr>
        <w:rPr>
          <w:rFonts w:ascii="Calibri" w:hAnsi="Calibri" w:eastAsia="宋体" w:cs="Times New Roman"/>
          <w:b/>
          <w:color w:val="auto"/>
          <w:sz w:val="24"/>
        </w:rPr>
      </w:pPr>
      <w:r>
        <w:rPr>
          <w:rFonts w:hint="eastAsia" w:ascii="Calibri" w:hAnsi="Calibri" w:eastAsia="宋体" w:cs="Times New Roman"/>
          <w:b/>
          <w:color w:val="auto"/>
          <w:sz w:val="24"/>
        </w:rPr>
        <w:t>岗位要求:</w:t>
      </w:r>
    </w:p>
    <w:p>
      <w:pPr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1、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中技</w:t>
      </w:r>
      <w:r>
        <w:rPr>
          <w:rFonts w:hint="eastAsia" w:ascii="Calibri" w:hAnsi="Calibri" w:eastAsia="宋体" w:cs="Times New Roman"/>
          <w:color w:val="auto"/>
          <w:sz w:val="24"/>
        </w:rPr>
        <w:t>及以上学历，男女不限；</w:t>
      </w: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ascii="Calibri" w:hAnsi="Calibri" w:eastAsia="宋体" w:cs="Times New Roman"/>
          <w:color w:val="auto"/>
          <w:sz w:val="24"/>
        </w:rPr>
        <w:t>2</w:t>
      </w:r>
      <w:r>
        <w:rPr>
          <w:rFonts w:hint="eastAsia" w:ascii="Calibri" w:hAnsi="Calibri" w:eastAsia="宋体" w:cs="Times New Roman"/>
          <w:color w:val="auto"/>
          <w:sz w:val="24"/>
        </w:rPr>
        <w:t>、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专业不限，化工技术类、机电设备类等相关专业优先；</w:t>
      </w:r>
    </w:p>
    <w:p>
      <w:pPr>
        <w:numPr>
          <w:ilvl w:val="0"/>
          <w:numId w:val="0"/>
        </w:numPr>
        <w:rPr>
          <w:rFonts w:hint="default"/>
          <w:b w:val="0"/>
          <w:bCs/>
          <w:color w:val="auto"/>
          <w:sz w:val="24"/>
          <w:lang w:val="en-US" w:eastAsia="zh-CN"/>
        </w:rPr>
      </w:pPr>
      <w:r>
        <w:rPr>
          <w:rFonts w:hint="eastAsia"/>
          <w:b w:val="0"/>
          <w:bCs/>
          <w:color w:val="auto"/>
          <w:sz w:val="24"/>
          <w:lang w:val="en-US" w:eastAsia="zh-CN"/>
        </w:rPr>
        <w:t>3、能倒班。</w:t>
      </w:r>
    </w:p>
    <w:p>
      <w:pPr>
        <w:numPr>
          <w:ilvl w:val="0"/>
          <w:numId w:val="0"/>
        </w:numPr>
        <w:rPr>
          <w:rFonts w:hint="eastAsia"/>
          <w:b/>
          <w:color w:val="auto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color w:val="auto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 w:eastAsia="zh-CN"/>
        </w:rPr>
        <w:t>二、罐区工序岗（1名）</w:t>
      </w:r>
    </w:p>
    <w:p>
      <w:pPr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4000-5500/新余市/专科</w:t>
      </w:r>
      <w:r>
        <w:rPr>
          <w:rFonts w:hint="eastAsia" w:ascii="Calibri" w:hAnsi="Calibri" w:eastAsia="宋体" w:cs="Times New Roman"/>
          <w:color w:val="auto"/>
          <w:sz w:val="24"/>
        </w:rPr>
        <w:t>及以上</w:t>
      </w:r>
    </w:p>
    <w:p>
      <w:pPr>
        <w:rPr>
          <w:rFonts w:ascii="Calibri" w:hAnsi="Calibri" w:eastAsia="宋体" w:cs="Times New Roman"/>
          <w:b/>
          <w:color w:val="auto"/>
          <w:sz w:val="24"/>
        </w:rPr>
      </w:pPr>
      <w:r>
        <w:rPr>
          <w:rFonts w:ascii="Calibri" w:hAnsi="Calibri" w:eastAsia="宋体" w:cs="Times New Roman"/>
          <w:b/>
          <w:color w:val="auto"/>
          <w:sz w:val="24"/>
        </w:rPr>
        <w:t>需求专业</w:t>
      </w:r>
      <w:r>
        <w:rPr>
          <w:rFonts w:hint="eastAsia" w:ascii="Calibri" w:hAnsi="Calibri" w:eastAsia="宋体" w:cs="Times New Roman"/>
          <w:b/>
          <w:color w:val="auto"/>
          <w:sz w:val="24"/>
        </w:rPr>
        <w:t>：</w:t>
      </w: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化工技术类、安全类等相关专业</w:t>
      </w:r>
    </w:p>
    <w:p>
      <w:pPr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sz w:val="24"/>
        </w:rPr>
        <w:t>岗位职责:</w:t>
      </w:r>
    </w:p>
    <w:p>
      <w:pPr>
        <w:numPr>
          <w:ilvl w:val="0"/>
          <w:numId w:val="0"/>
        </w:numPr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default" w:ascii="Calibri" w:hAnsi="Calibri" w:eastAsia="宋体" w:cs="Times New Roman"/>
          <w:color w:val="auto"/>
          <w:sz w:val="24"/>
          <w:lang w:val="en-US" w:eastAsia="zh-CN"/>
        </w:rPr>
        <w:t>负责硫酸、氢氟酸、液氨、等罐装、转运和保管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。</w:t>
      </w:r>
    </w:p>
    <w:p>
      <w:pPr>
        <w:rPr>
          <w:rFonts w:ascii="Calibri" w:hAnsi="Calibri" w:eastAsia="宋体" w:cs="Times New Roman"/>
          <w:b/>
          <w:color w:val="auto"/>
          <w:sz w:val="24"/>
        </w:rPr>
      </w:pPr>
      <w:r>
        <w:rPr>
          <w:rFonts w:hint="eastAsia" w:ascii="Calibri" w:hAnsi="Calibri" w:eastAsia="宋体" w:cs="Times New Roman"/>
          <w:b/>
          <w:color w:val="auto"/>
          <w:sz w:val="24"/>
        </w:rPr>
        <w:t>岗位要求:</w:t>
      </w:r>
    </w:p>
    <w:p>
      <w:pPr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1、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专科</w:t>
      </w:r>
      <w:r>
        <w:rPr>
          <w:rFonts w:hint="eastAsia" w:ascii="Calibri" w:hAnsi="Calibri" w:eastAsia="宋体" w:cs="Times New Roman"/>
          <w:color w:val="auto"/>
          <w:sz w:val="24"/>
        </w:rPr>
        <w:t>及以上学历，男女不限；</w:t>
      </w:r>
    </w:p>
    <w:p>
      <w:pPr>
        <w:tabs>
          <w:tab w:val="center" w:pos="4153"/>
        </w:tabs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ascii="Calibri" w:hAnsi="Calibri" w:eastAsia="宋体" w:cs="Times New Roman"/>
          <w:color w:val="auto"/>
          <w:sz w:val="24"/>
        </w:rPr>
        <w:t>2</w:t>
      </w:r>
      <w:r>
        <w:rPr>
          <w:rFonts w:hint="eastAsia" w:ascii="Calibri" w:hAnsi="Calibri" w:eastAsia="宋体" w:cs="Times New Roman"/>
          <w:color w:val="auto"/>
          <w:sz w:val="24"/>
        </w:rPr>
        <w:t>、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化工技术类、安全类等相关专业；</w:t>
      </w:r>
    </w:p>
    <w:p>
      <w:pPr>
        <w:tabs>
          <w:tab w:val="center" w:pos="4153"/>
        </w:tabs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3、能倒班。</w:t>
      </w: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</w:p>
    <w:p>
      <w:pPr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</w:p>
    <w:p>
      <w:pPr>
        <w:rPr>
          <w:rFonts w:ascii="Calibri" w:hAnsi="Calibri" w:eastAsia="宋体" w:cs="Times New Roman"/>
          <w:b/>
          <w:color w:val="auto"/>
          <w:sz w:val="24"/>
        </w:rPr>
      </w:pPr>
      <w:r>
        <w:rPr>
          <w:rFonts w:ascii="Calibri" w:hAnsi="Calibri" w:eastAsia="宋体" w:cs="Times New Roman"/>
          <w:b/>
          <w:color w:val="auto"/>
          <w:sz w:val="24"/>
        </w:rPr>
        <w:t>福利待遇</w:t>
      </w:r>
      <w:r>
        <w:rPr>
          <w:rFonts w:hint="eastAsia" w:ascii="Calibri" w:hAnsi="Calibri" w:eastAsia="宋体" w:cs="Times New Roman"/>
          <w:b/>
          <w:color w:val="auto"/>
          <w:sz w:val="24"/>
        </w:rPr>
        <w:t>：</w:t>
      </w:r>
    </w:p>
    <w:p>
      <w:pPr>
        <w:rPr>
          <w:rFonts w:hint="eastAsia" w:ascii="Calibri" w:hAnsi="Calibri" w:eastAsia="宋体" w:cs="Times New Roman"/>
          <w:color w:val="auto"/>
          <w:sz w:val="24"/>
          <w:lang w:eastAsia="zh-CN"/>
        </w:rPr>
      </w:pPr>
      <w:r>
        <w:rPr>
          <w:rFonts w:hint="eastAsia" w:ascii="Calibri" w:hAnsi="Calibri" w:eastAsia="宋体" w:cs="Times New Roman"/>
          <w:color w:val="auto"/>
          <w:sz w:val="24"/>
        </w:rPr>
        <w:t>1、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五险</w:t>
      </w: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</w:rPr>
        <w:t>2、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外地员工免费食宿</w:t>
      </w:r>
    </w:p>
    <w:p>
      <w:pPr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3、</w:t>
      </w:r>
      <w:r>
        <w:rPr>
          <w:rFonts w:hint="eastAsia" w:ascii="Calibri" w:hAnsi="Calibri" w:eastAsia="宋体" w:cs="Times New Roman"/>
          <w:color w:val="auto"/>
          <w:sz w:val="24"/>
        </w:rPr>
        <w:t>每年一次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健康体检</w:t>
      </w:r>
    </w:p>
    <w:p>
      <w:pPr>
        <w:rPr>
          <w:rFonts w:ascii="Calibri" w:hAnsi="Calibri" w:eastAsia="宋体" w:cs="Times New Roman"/>
          <w:color w:val="auto"/>
          <w:sz w:val="24"/>
        </w:rPr>
      </w:pPr>
    </w:p>
    <w:p>
      <w:pPr>
        <w:rPr>
          <w:rFonts w:ascii="Calibri" w:hAnsi="Calibri" w:eastAsia="宋体" w:cs="Times New Roman"/>
          <w:color w:val="auto"/>
          <w:sz w:val="24"/>
        </w:rPr>
      </w:pPr>
    </w:p>
    <w:p>
      <w:pPr>
        <w:rPr>
          <w:rFonts w:ascii="Calibri" w:hAnsi="Calibri" w:eastAsia="宋体" w:cs="Times New Roman"/>
          <w:b/>
          <w:color w:val="auto"/>
          <w:sz w:val="24"/>
        </w:rPr>
      </w:pPr>
      <w:r>
        <w:rPr>
          <w:rFonts w:hint="eastAsia" w:ascii="Calibri" w:hAnsi="Calibri" w:eastAsia="宋体" w:cs="Times New Roman"/>
          <w:b/>
          <w:color w:val="auto"/>
          <w:sz w:val="24"/>
        </w:rPr>
        <w:t>联系方式：</w:t>
      </w:r>
    </w:p>
    <w:p>
      <w:pPr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</w:rPr>
        <w:t>联 系 人：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黄先生</w:t>
      </w:r>
    </w:p>
    <w:p>
      <w:pPr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固定电话：0790-6668788</w:t>
      </w:r>
    </w:p>
    <w:p>
      <w:pPr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手机</w:t>
      </w:r>
      <w:r>
        <w:rPr>
          <w:rFonts w:hint="eastAsia" w:ascii="Calibri" w:hAnsi="Calibri" w:eastAsia="宋体" w:cs="Times New Roman"/>
          <w:color w:val="auto"/>
          <w:sz w:val="24"/>
        </w:rPr>
        <w:t>电话：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19179630192</w:t>
      </w:r>
    </w:p>
    <w:p>
      <w:pPr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联系邮箱：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1048497223</w:t>
      </w:r>
      <w:r>
        <w:rPr>
          <w:rFonts w:hint="eastAsia" w:ascii="Calibri" w:hAnsi="Calibri" w:eastAsia="宋体" w:cs="Times New Roman"/>
          <w:color w:val="auto"/>
          <w:sz w:val="24"/>
        </w:rPr>
        <w:t>@qq.com</w:t>
      </w:r>
    </w:p>
    <w:p>
      <w:pPr>
        <w:rPr>
          <w:rFonts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联系地址：江西省新余市高新技术开发区东兴路3875号</w:t>
      </w:r>
    </w:p>
    <w:p>
      <w:pPr>
        <w:rPr>
          <w:rFonts w:hint="default" w:ascii="Calibri" w:hAnsi="Calibri" w:eastAsia="宋体" w:cs="Times New Roman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1MGI4NDg0NDFiYzRiMThkMzY2MDY2YWYzNjUxZjcifQ=="/>
  </w:docVars>
  <w:rsids>
    <w:rsidRoot w:val="00000000"/>
    <w:rsid w:val="023D318D"/>
    <w:rsid w:val="04440306"/>
    <w:rsid w:val="0E7E5AC7"/>
    <w:rsid w:val="1083156C"/>
    <w:rsid w:val="1A3B7329"/>
    <w:rsid w:val="20A8293E"/>
    <w:rsid w:val="280847AE"/>
    <w:rsid w:val="39677969"/>
    <w:rsid w:val="509271BB"/>
    <w:rsid w:val="52B83BD9"/>
    <w:rsid w:val="611E6F7B"/>
    <w:rsid w:val="6264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931</Words>
  <Characters>1003</Characters>
  <Lines>0</Lines>
  <Paragraphs>0</Paragraphs>
  <TotalTime>50</TotalTime>
  <ScaleCrop>false</ScaleCrop>
  <LinksUpToDate>false</LinksUpToDate>
  <CharactersWithSpaces>1011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2024-10-11T06:23:00Z</dcterms:created>
  <dc:creator>jxss03</dc:creator>
  <cp:lastModifiedBy>小孩子</cp:lastModifiedBy>
  <dcterms:modified xsi:type="dcterms:W3CDTF">2025-05-29T01:33:18Z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CD34939049574BF88A3F2E708B95FC00</vt:lpwstr>
  </property>
  <property fmtid="{D5CDD505-2E9C-101B-9397-08002B2CF9AE}" pid="4" name="KSOTemplateDocerSaveRecord">
    <vt:lpwstr>eyJoZGlkIjoiZjM1MGI4NDg0NDFiYzRiMThkMzY2MDY2YWYzNjUxZjcifQ==</vt:lpwstr>
  </property>
</Properties>
</file>