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80" w:lineRule="exact"/>
        <w:jc w:val="center"/>
        <w:rPr>
          <w:rFonts w:ascii="Verdana" w:hAnsi="Verdana"/>
          <w:b/>
          <w:sz w:val="52"/>
          <w:szCs w:val="52"/>
        </w:rPr>
      </w:pPr>
      <w:bookmarkStart w:id="10" w:name="_GoBack"/>
      <w:bookmarkEnd w:id="10"/>
      <w:r>
        <w:rPr>
          <w:sz w:val="52"/>
          <w:szCs w:val="52"/>
        </w:rPr>
        <w:t xml:space="preserve"> </w:t>
      </w:r>
      <w:r>
        <w:rPr>
          <w:rFonts w:hint="eastAsia" w:ascii="宋体" w:hAnsi="宋体" w:eastAsia="宋体" w:cs="宋体"/>
          <w:b/>
          <w:sz w:val="52"/>
          <w:szCs w:val="52"/>
          <w:lang w:val="en-US" w:eastAsia="zh-CN"/>
        </w:rPr>
        <w:t>江西百得标签</w:t>
      </w:r>
      <w:r>
        <w:rPr>
          <w:rFonts w:hint="eastAsia" w:ascii="宋体" w:hAnsi="宋体" w:cs="宋体"/>
          <w:b/>
          <w:sz w:val="52"/>
          <w:szCs w:val="52"/>
          <w:lang w:val="en-US" w:eastAsia="zh-CN"/>
        </w:rPr>
        <w:t>科技股份</w:t>
      </w:r>
      <w:r>
        <w:rPr>
          <w:rFonts w:hint="eastAsia" w:ascii="宋体" w:hAnsi="宋体" w:eastAsia="宋体" w:cs="宋体"/>
          <w:b/>
          <w:sz w:val="52"/>
          <w:szCs w:val="52"/>
          <w:lang w:val="en-US" w:eastAsia="zh-CN"/>
        </w:rPr>
        <w:t>有限公司</w:t>
      </w:r>
    </w:p>
    <w:p>
      <w:pPr>
        <w:jc w:val="center"/>
        <w:rPr>
          <w:rFonts w:ascii="新宋体" w:hAnsi="新宋体" w:eastAsia="新宋体"/>
          <w:b/>
          <w:sz w:val="28"/>
          <w:szCs w:val="28"/>
        </w:rPr>
      </w:pPr>
      <w:r>
        <w:rPr>
          <w:rFonts w:hint="eastAsia" w:ascii="新宋体" w:hAnsi="新宋体" w:eastAsia="新宋体"/>
          <w:b/>
          <w:sz w:val="28"/>
          <w:szCs w:val="28"/>
        </w:rPr>
        <w:t>招 聘 信 息</w:t>
      </w:r>
    </w:p>
    <w:p>
      <w:pPr>
        <w:wordWrap w:val="0"/>
        <w:spacing w:line="480" w:lineRule="exact"/>
        <w:jc w:val="right"/>
        <w:rPr>
          <w:rFonts w:hint="eastAsia" w:eastAsia="黑体"/>
          <w:sz w:val="28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150495</wp:posOffset>
                </wp:positionV>
                <wp:extent cx="6405880" cy="0"/>
                <wp:effectExtent l="0" t="38100" r="13970" b="3810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5880" cy="0"/>
                        </a:xfrm>
                        <a:prstGeom prst="line">
                          <a:avLst/>
                        </a:prstGeom>
                        <a:ln w="762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6.25pt;margin-top:11.85pt;height:0pt;width:504.4pt;z-index:251659264;mso-width-relative:page;mso-height-relative:page;" filled="f" stroked="t" coordsize="21600,21600" o:gfxdata="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wt3OL1QAAAAkBAAAPAAAAAAAAAAEAIAAAACIAAABkcnMvZG93bnJldi54bWxQSwECFAAU&#10;AAAACACHTuJAmXV4WPQBAADlAwAADgAAAAAAAAABACAAAAAkAQAAZHJzL2Uyb0RvYy54bWxQSwUG&#10;AAAAAAYABgBZAQAAigUAAAAA&#10;">
                <v:fill on="f" focussize="0,0"/>
                <v:stroke weight="6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黑体"/>
          <w:sz w:val="28"/>
        </w:rPr>
        <w:t xml:space="preserve"> </w:t>
      </w:r>
    </w:p>
    <w:p>
      <w:pPr>
        <w:pStyle w:val="3"/>
        <w:ind w:left="-315" w:firstLine="720" w:firstLineChars="200"/>
        <w:rPr>
          <w:rFonts w:hint="eastAsia" w:ascii="宋体" w:hAnsi="宋体" w:eastAsia="宋体" w:cs="宋体"/>
          <w:bCs/>
          <w:sz w:val="24"/>
          <w:szCs w:val="24"/>
        </w:rPr>
      </w:pPr>
      <w:bookmarkStart w:id="0" w:name="OLE_LINK3"/>
      <w:r>
        <w:rPr>
          <w:sz w:val="36"/>
          <w:szCs w:val="36"/>
        </w:rPr>
        <w:t> </w:t>
      </w:r>
      <w:r>
        <w:rPr>
          <w:rFonts w:hint="eastAsia" w:ascii="宋体" w:hAnsi="宋体" w:eastAsia="宋体" w:cs="宋体"/>
          <w:bCs/>
          <w:sz w:val="24"/>
          <w:szCs w:val="24"/>
        </w:rPr>
        <w:t>江西百得标签</w:t>
      </w:r>
      <w:bookmarkEnd w:id="0"/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科技股份</w:t>
      </w:r>
      <w:r>
        <w:rPr>
          <w:rFonts w:hint="eastAsia" w:ascii="宋体" w:hAnsi="宋体" w:eastAsia="宋体" w:cs="宋体"/>
          <w:bCs/>
          <w:sz w:val="24"/>
          <w:szCs w:val="24"/>
        </w:rPr>
        <w:t>有限公司是专业的不干胶标签制造商，主要生产各种高性能，高品质的标签。主要包括：日用化工、食品饮料、制药等快消品领域。</w:t>
      </w:r>
    </w:p>
    <w:p>
      <w:pPr>
        <w:pStyle w:val="3"/>
        <w:ind w:left="-315" w:firstLine="480" w:firstLineChars="200"/>
        <w:rPr>
          <w:rFonts w:hint="eastAsia" w:ascii="宋体" w:hAnsi="宋体" w:eastAsia="宋体" w:cs="宋体"/>
          <w:b w:val="0"/>
          <w:bCs w:val="0"/>
          <w:kern w:val="0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现招聘以下人员：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1" w:name="OLE_LINK9"/>
      <w:bookmarkStart w:id="2" w:name="OLE_LINK4"/>
      <w:bookmarkStart w:id="3" w:name="OLE_LINK5"/>
      <w:bookmarkStart w:id="4" w:name="OLE_LINK1"/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一、</w:t>
      </w:r>
      <w:bookmarkEnd w:id="1"/>
      <w:bookmarkEnd w:id="2"/>
      <w:bookmarkEnd w:id="3"/>
      <w:bookmarkEnd w:id="4"/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品检员：1名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要求：18-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岁，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女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视力好，做过质检的优先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，服从安排。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长白班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综合工资：3500-5000元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操作工：2名(急招）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要求：18-35岁，男，有踏实主动好学，服从安排。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综合工资：4000-5500元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 w:cs="宋体"/>
          <w:b/>
          <w:bCs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  <w:lang w:val="en-US" w:eastAsia="zh-CN"/>
        </w:rPr>
        <w:t>外贸销售：1名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要求：外语能熟练听写读，有1年以上外贸相关工作经验，熟练外贸出口业务流程，善于沟通，具有一定的抗压能力和学习力，目标感强；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综合工资：5000-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10000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元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四、</w:t>
      </w: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销售：数名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要求：18-40岁，男女不限，大专以上学历,有一年以上销售工作经验，善于沟通，具有一定的抗压能力和学习力，目标感强；服从团队。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综合工资：3000-10000元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五、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电商运营专员   1名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t>要求：18-35岁，本科以上学历,严谨认真负责，善于沟通。有电商工作经验优先。</w:t>
      </w:r>
    </w:p>
    <w:p>
      <w:pPr>
        <w:pStyle w:val="3"/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bookmarkStart w:id="5" w:name="OLE_LINK2"/>
      <w:r>
        <w:rPr>
          <w:rFonts w:hint="eastAsia" w:ascii="宋体" w:hAnsi="宋体" w:eastAsia="宋体" w:cs="宋体"/>
          <w:b/>
          <w:sz w:val="24"/>
          <w:szCs w:val="24"/>
        </w:rPr>
        <w:t>福利：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餐补，工龄工资，带薪年假，三节福利，法定假，婚丧假等。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6" w:name="OLE_LINK11"/>
      <w:bookmarkStart w:id="7" w:name="OLE_LINK6"/>
      <w:bookmarkStart w:id="8" w:name="OLE_LINK8"/>
      <w:bookmarkStart w:id="9" w:name="OLE_LINK7"/>
      <w:r>
        <w:rPr>
          <w:rFonts w:hint="eastAsia" w:ascii="宋体" w:hAnsi="宋体" w:eastAsia="宋体" w:cs="宋体"/>
          <w:b/>
          <w:sz w:val="24"/>
          <w:szCs w:val="24"/>
        </w:rPr>
        <w:t>联系地址</w:t>
      </w:r>
      <w:r>
        <w:rPr>
          <w:rFonts w:hint="eastAsia" w:ascii="宋体" w:hAnsi="宋体" w:eastAsia="宋体" w:cs="宋体"/>
          <w:sz w:val="24"/>
          <w:szCs w:val="24"/>
        </w:rPr>
        <w:t>：新余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高新开发区光明路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1888号孵化基地11栋A区西面</w:t>
      </w:r>
    </w:p>
    <w:p>
      <w:pPr>
        <w:spacing w:line="360" w:lineRule="auto"/>
        <w:rPr>
          <w:sz w:val="22"/>
          <w:szCs w:val="28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联系电话：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13006603282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（微信同步）</w:t>
      </w:r>
      <w:bookmarkEnd w:id="6"/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</w:t>
      </w:r>
      <w:bookmarkEnd w:id="7"/>
      <w:r>
        <w:rPr>
          <w:rFonts w:hint="eastAsia" w:ascii="宋体" w:hAnsi="宋体" w:eastAsia="宋体" w:cs="宋体"/>
          <w:b w:val="0"/>
          <w:bCs/>
          <w:sz w:val="28"/>
          <w:szCs w:val="28"/>
        </w:rPr>
        <w:t xml:space="preserve"> </w:t>
      </w:r>
      <w:bookmarkEnd w:id="5"/>
      <w:bookmarkEnd w:id="8"/>
      <w:bookmarkEnd w:id="9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850EBE"/>
    <w:multiLevelType w:val="singleLevel"/>
    <w:tmpl w:val="8E850EB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yZWU5ZDQzZjljMDkyOGVjMDQ2ZTc0NjQ2MTkwYmIifQ=="/>
  </w:docVars>
  <w:rsids>
    <w:rsidRoot w:val="69D8534C"/>
    <w:rsid w:val="018664BE"/>
    <w:rsid w:val="049E74E2"/>
    <w:rsid w:val="0B725FEC"/>
    <w:rsid w:val="0EBD3351"/>
    <w:rsid w:val="0EC074AB"/>
    <w:rsid w:val="0F3C68B7"/>
    <w:rsid w:val="103628DE"/>
    <w:rsid w:val="110A7603"/>
    <w:rsid w:val="12E82452"/>
    <w:rsid w:val="139E3033"/>
    <w:rsid w:val="15240A80"/>
    <w:rsid w:val="1711679D"/>
    <w:rsid w:val="19406B43"/>
    <w:rsid w:val="19BE443D"/>
    <w:rsid w:val="19C01A32"/>
    <w:rsid w:val="1F8E685A"/>
    <w:rsid w:val="20546D4C"/>
    <w:rsid w:val="22276A70"/>
    <w:rsid w:val="23843911"/>
    <w:rsid w:val="25B204DA"/>
    <w:rsid w:val="26BE59CD"/>
    <w:rsid w:val="29623F38"/>
    <w:rsid w:val="2CD177B2"/>
    <w:rsid w:val="2CDA0B50"/>
    <w:rsid w:val="2FC66065"/>
    <w:rsid w:val="305B7A79"/>
    <w:rsid w:val="320B1FEE"/>
    <w:rsid w:val="32526847"/>
    <w:rsid w:val="3291077C"/>
    <w:rsid w:val="33AB4747"/>
    <w:rsid w:val="34947BAC"/>
    <w:rsid w:val="36687282"/>
    <w:rsid w:val="3687188D"/>
    <w:rsid w:val="36C605ED"/>
    <w:rsid w:val="38A74C5A"/>
    <w:rsid w:val="38C53E0D"/>
    <w:rsid w:val="39294342"/>
    <w:rsid w:val="3C5D6752"/>
    <w:rsid w:val="3F4972F8"/>
    <w:rsid w:val="404D2D25"/>
    <w:rsid w:val="44693CA1"/>
    <w:rsid w:val="46D2799E"/>
    <w:rsid w:val="47EE6EED"/>
    <w:rsid w:val="480D406B"/>
    <w:rsid w:val="497A30FC"/>
    <w:rsid w:val="4CEA320C"/>
    <w:rsid w:val="4E2D0090"/>
    <w:rsid w:val="4F2C502F"/>
    <w:rsid w:val="4F9472EF"/>
    <w:rsid w:val="4FD74860"/>
    <w:rsid w:val="4FE53F67"/>
    <w:rsid w:val="51E978E8"/>
    <w:rsid w:val="52025C6D"/>
    <w:rsid w:val="529D04E2"/>
    <w:rsid w:val="536E3CD2"/>
    <w:rsid w:val="58C34DBE"/>
    <w:rsid w:val="58F8436B"/>
    <w:rsid w:val="5B8C593D"/>
    <w:rsid w:val="5EC0226C"/>
    <w:rsid w:val="5FEA625B"/>
    <w:rsid w:val="60A42C8A"/>
    <w:rsid w:val="612115BE"/>
    <w:rsid w:val="61E4434D"/>
    <w:rsid w:val="63F27673"/>
    <w:rsid w:val="64486522"/>
    <w:rsid w:val="64E728FD"/>
    <w:rsid w:val="659A1204"/>
    <w:rsid w:val="66DD4F9F"/>
    <w:rsid w:val="678F3DE2"/>
    <w:rsid w:val="681349F0"/>
    <w:rsid w:val="68AB6708"/>
    <w:rsid w:val="69D8534C"/>
    <w:rsid w:val="6D612F6A"/>
    <w:rsid w:val="6D9702C2"/>
    <w:rsid w:val="752913AF"/>
    <w:rsid w:val="775F3EA1"/>
    <w:rsid w:val="77F85A26"/>
    <w:rsid w:val="78BF7E89"/>
    <w:rsid w:val="78CD1873"/>
    <w:rsid w:val="7AF63CA4"/>
    <w:rsid w:val="7C6333F8"/>
    <w:rsid w:val="7C687985"/>
    <w:rsid w:val="7D63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480" w:lineRule="exact"/>
      <w:ind w:leftChars="-150"/>
    </w:pPr>
    <w:rPr>
      <w:rFonts w:ascii="黑体" w:eastAsia="黑体"/>
      <w:sz w:val="36"/>
      <w:szCs w:val="36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1D50A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440</Words>
  <Characters>504</Characters>
  <Lines>0</Lines>
  <Paragraphs>0</Paragraphs>
  <TotalTime>403</TotalTime>
  <ScaleCrop>false</ScaleCrop>
  <LinksUpToDate>false</LinksUpToDate>
  <CharactersWithSpaces>517</CharactersWithSpaces>
  <Application>WPS Office_11.8.2.12300_F1E327BC-269C-435d-A152-05C5408002CA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2022-09-27T02:05:00Z</dcterms:created>
  <dc:creator>怡程酒店-盛炜炜18079079063</dc:creator>
  <cp:lastModifiedBy>小孩子</cp:lastModifiedBy>
  <cp:lastPrinted>2025-04-16T05:32:00Z</cp:lastPrinted>
  <dcterms:modified xsi:type="dcterms:W3CDTF">2025-05-29T01:20:19Z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2052-11.8.2.12300</vt:lpwstr>
  </property>
  <property fmtid="{D5CDD505-2E9C-101B-9397-08002B2CF9AE}" pid="3" name="ICV">
    <vt:lpwstr>38194DE90558482591CCD8F0A8481587</vt:lpwstr>
  </property>
  <property fmtid="{D5CDD505-2E9C-101B-9397-08002B2CF9AE}" pid="4" name="KSOTemplateDocerSaveRecord">
    <vt:lpwstr>eyJoZGlkIjoiZjQyZWU5ZDQzZjljMDkyOGVjMDQ2ZTc0NjQ2MTkwYmIiLCJ1c2VySWQiOiI2NjY2NzIyODgifQ==</vt:lpwstr>
  </property>
</Properties>
</file>